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9A" w:rsidRPr="0025544D" w:rsidRDefault="008F7F9A" w:rsidP="008F7F9A">
      <w:pPr>
        <w:pStyle w:val="s3"/>
        <w:shd w:val="clear" w:color="auto" w:fill="FFFFFF"/>
        <w:jc w:val="center"/>
      </w:pPr>
      <w:r w:rsidRPr="0025544D">
        <w:t>Паспорт муниципальной программы</w:t>
      </w:r>
    </w:p>
    <w:tbl>
      <w:tblPr>
        <w:tblW w:w="9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0"/>
        <w:gridCol w:w="5215"/>
      </w:tblGrid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Наименование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366C8" w:rsidP="00626A83">
            <w:pPr>
              <w:pStyle w:val="s1"/>
              <w:spacing w:before="0" w:beforeAutospacing="0" w:after="0" w:afterAutospacing="0"/>
            </w:pPr>
            <w:r w:rsidRPr="00D74A7F">
              <w:t xml:space="preserve">Муниципальная программа </w:t>
            </w:r>
            <w:r w:rsidR="005414E6">
              <w:t>«</w:t>
            </w:r>
            <w:r w:rsidR="00C6164F" w:rsidRPr="00D74A7F">
              <w:rPr>
                <w:color w:val="000000"/>
              </w:rPr>
              <w:t xml:space="preserve">Имущественная поддержка субъектов малого и среднего предпринимательства в муниципальном образовании сельское поселение «поселок </w:t>
            </w:r>
            <w:proofErr w:type="spellStart"/>
            <w:r w:rsidR="00C6164F" w:rsidRPr="00D74A7F">
              <w:rPr>
                <w:color w:val="000000"/>
              </w:rPr>
              <w:t>Оссора</w:t>
            </w:r>
            <w:proofErr w:type="spellEnd"/>
            <w:r w:rsidR="00C6164F">
              <w:rPr>
                <w:color w:val="000000"/>
              </w:rPr>
              <w:t>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Основание для разработки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Распоряжение администрации Карагинс</w:t>
            </w:r>
            <w:r w:rsidR="000877F7">
              <w:t>кого муниципального района от 14.10.2024г. № 389</w:t>
            </w:r>
            <w:r>
              <w:t xml:space="preserve"> «О разработке муниципальных программ»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Ответственный 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rPr>
                <w:szCs w:val="20"/>
              </w:rPr>
              <w:t xml:space="preserve">Управления по выполнению полномочий МО ГП «п. </w:t>
            </w:r>
            <w:proofErr w:type="spellStart"/>
            <w:r>
              <w:rPr>
                <w:szCs w:val="20"/>
              </w:rPr>
              <w:t>Оссора</w:t>
            </w:r>
            <w:proofErr w:type="spellEnd"/>
            <w:r>
              <w:rPr>
                <w:szCs w:val="20"/>
              </w:rPr>
              <w:t>» администрации Карагинского муниципального района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Соисполнитель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Участники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Цель (цели)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C6164F" w:rsidP="005414E6">
            <w:pPr>
              <w:pStyle w:val="s1"/>
              <w:spacing w:before="0" w:beforeAutospacing="0" w:after="0" w:afterAutospacing="0"/>
            </w:pPr>
            <w:r>
              <w:t xml:space="preserve">1. </w:t>
            </w:r>
            <w:r>
              <w:t xml:space="preserve">Стимулирование развития малого и среднего бизнеса на территории </w:t>
            </w:r>
            <w:r>
              <w:rPr>
                <w:bCs/>
              </w:rPr>
              <w:t xml:space="preserve">муниципального образования сельское поселение «поселок </w:t>
            </w:r>
            <w:proofErr w:type="spellStart"/>
            <w:r>
              <w:rPr>
                <w:bCs/>
              </w:rPr>
              <w:t>Оссора</w:t>
            </w:r>
            <w:proofErr w:type="spellEnd"/>
            <w:r>
              <w:t>» за счет использования имущественного потенциала муниципального образования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подпрограмм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Default="00C6164F" w:rsidP="00626A83">
            <w:pPr>
              <w:pStyle w:val="s1"/>
              <w:spacing w:before="0" w:beforeAutospacing="0" w:after="0" w:afterAutospacing="0"/>
            </w:pPr>
            <w:r>
              <w:t xml:space="preserve">Подпрограммы не </w:t>
            </w:r>
            <w:proofErr w:type="gramStart"/>
            <w:r>
              <w:t>предусмотренным</w:t>
            </w:r>
            <w:proofErr w:type="gramEnd"/>
            <w:r>
              <w:t xml:space="preserve"> </w:t>
            </w:r>
            <w:r w:rsidR="008366C8">
              <w:t xml:space="preserve">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Задачи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164F" w:rsidRDefault="00C6164F" w:rsidP="00C6164F">
            <w:pPr>
              <w:tabs>
                <w:tab w:val="left" w:pos="175"/>
                <w:tab w:val="left" w:pos="317"/>
              </w:tabs>
              <w:spacing w:line="264" w:lineRule="auto"/>
              <w:contextualSpacing/>
              <w:jc w:val="both"/>
            </w:pPr>
            <w:r>
              <w:t xml:space="preserve">1. </w:t>
            </w:r>
            <w:proofErr w:type="gramStart"/>
            <w:r>
              <w:t xml:space="preserve">Увеличение количества муниципального имущества - Постановление администрации Карагинского муниципального района № 141 от 13.04.2018 г. «О формировании Перечня муниципального имущества, свободного от прав третьих лиц, используемого в целях предоставления его во владение и (или) пользование на долгосрочной основе субъектам малого и среднего предпринимательства», в перечне имущества, предназначенного для предоставления субъектам МСП (далее – Перечень). </w:t>
            </w:r>
            <w:proofErr w:type="gramEnd"/>
          </w:p>
          <w:p w:rsidR="00C6164F" w:rsidRDefault="00C6164F" w:rsidP="00C6164F">
            <w:pPr>
              <w:tabs>
                <w:tab w:val="left" w:pos="175"/>
                <w:tab w:val="left" w:pos="317"/>
                <w:tab w:val="left" w:pos="993"/>
              </w:tabs>
              <w:spacing w:line="264" w:lineRule="auto"/>
              <w:contextualSpacing/>
              <w:jc w:val="both"/>
            </w:pPr>
            <w:r>
              <w:t>2. Расширение состава имущества, включаемого в Перечень, улучшение его качества.</w:t>
            </w:r>
          </w:p>
          <w:p w:rsidR="00C6164F" w:rsidRDefault="00C6164F" w:rsidP="00C6164F">
            <w:pPr>
              <w:tabs>
                <w:tab w:val="left" w:pos="175"/>
                <w:tab w:val="left" w:pos="317"/>
                <w:tab w:val="left" w:pos="993"/>
              </w:tabs>
              <w:spacing w:line="264" w:lineRule="auto"/>
              <w:contextualSpacing/>
              <w:jc w:val="both"/>
            </w:pPr>
            <w:r>
              <w:t>3. Увеличение количества имущества, предоставляемого субъектам МСП в долгосрочное владение (пользование) на основании договоров из Перечней.</w:t>
            </w:r>
          </w:p>
          <w:p w:rsidR="00C6164F" w:rsidRDefault="00C6164F" w:rsidP="00C6164F">
            <w:pPr>
              <w:tabs>
                <w:tab w:val="left" w:pos="175"/>
                <w:tab w:val="left" w:pos="317"/>
                <w:tab w:val="left" w:pos="993"/>
              </w:tabs>
              <w:spacing w:line="264" w:lineRule="auto"/>
              <w:contextualSpacing/>
              <w:jc w:val="both"/>
            </w:pPr>
            <w:r>
              <w:t>4. Совершенствование льготного порядка предоставления имущества в аренду.</w:t>
            </w:r>
          </w:p>
          <w:p w:rsidR="008F7F9A" w:rsidRDefault="00C6164F" w:rsidP="00C6164F">
            <w:pPr>
              <w:pStyle w:val="s1"/>
              <w:spacing w:before="0" w:beforeAutospacing="0" w:after="0" w:afterAutospacing="0"/>
            </w:pPr>
            <w:r>
              <w:t>5. Упрощение и повышение прозрачности процедур предоставления имущества во владение (пользование).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Pr="000C10B7" w:rsidRDefault="008F7F9A" w:rsidP="00626A83">
            <w:pPr>
              <w:pStyle w:val="s1"/>
              <w:spacing w:before="0" w:beforeAutospacing="0" w:after="0" w:afterAutospacing="0"/>
            </w:pPr>
            <w:r w:rsidRPr="000C10B7">
              <w:t>Объемы финансирования </w:t>
            </w:r>
            <w:r w:rsidRPr="000C10B7"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Pr="000C10B7" w:rsidRDefault="00C6164F" w:rsidP="00B74310">
            <w:pPr>
              <w:pStyle w:val="s1"/>
              <w:spacing w:before="0" w:beforeAutospacing="0" w:after="0" w:afterAutospacing="0"/>
            </w:pPr>
            <w:r>
              <w:t>Финансирование не предусмотрено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ожидаемых результатов реализации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164F" w:rsidRDefault="00C6164F" w:rsidP="00C6164F">
            <w:pPr>
              <w:tabs>
                <w:tab w:val="left" w:pos="175"/>
                <w:tab w:val="left" w:pos="317"/>
                <w:tab w:val="left" w:pos="993"/>
              </w:tabs>
              <w:spacing w:line="264" w:lineRule="auto"/>
              <w:contextualSpacing/>
              <w:jc w:val="both"/>
            </w:pPr>
            <w:r>
              <w:t xml:space="preserve">1. </w:t>
            </w:r>
            <w:bookmarkStart w:id="0" w:name="_GoBack"/>
            <w:bookmarkEnd w:id="0"/>
            <w:r>
              <w:t xml:space="preserve">Увеличение количества имущества, предоставляемого субъектам МСП в долгосрочное владение на основании договоров </w:t>
            </w:r>
            <w:r>
              <w:lastRenderedPageBreak/>
              <w:t>из Перечней.</w:t>
            </w:r>
          </w:p>
          <w:p w:rsidR="00C6164F" w:rsidRDefault="00C6164F" w:rsidP="00C6164F">
            <w:pPr>
              <w:tabs>
                <w:tab w:val="left" w:pos="175"/>
                <w:tab w:val="left" w:pos="317"/>
                <w:tab w:val="left" w:pos="993"/>
              </w:tabs>
              <w:spacing w:line="264" w:lineRule="auto"/>
              <w:contextualSpacing/>
              <w:jc w:val="both"/>
            </w:pPr>
            <w:r>
              <w:t>2. Совершенствование льготного порядка предоставления имущества в аренду.</w:t>
            </w:r>
          </w:p>
          <w:p w:rsidR="008F7F9A" w:rsidRDefault="00C6164F" w:rsidP="00C6164F">
            <w:pPr>
              <w:pStyle w:val="s1"/>
              <w:spacing w:before="0" w:beforeAutospacing="0" w:after="0" w:afterAutospacing="0"/>
            </w:pPr>
            <w:r>
              <w:t>3. Упрощение и повышение прозрачности процедур предоставления имущества во владение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lastRenderedPageBreak/>
              <w:t>Сроки и этапы реализации </w:t>
            </w:r>
            <w:r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2026 - 2031 годы, </w:t>
            </w:r>
            <w:r>
              <w:rPr>
                <w:rStyle w:val="a3"/>
                <w:i w:val="0"/>
                <w:iCs w:val="0"/>
              </w:rPr>
              <w:t>этапы не выделяют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proofErr w:type="gramStart"/>
            <w:r>
              <w:t>Контроль за</w:t>
            </w:r>
            <w:proofErr w:type="gramEnd"/>
            <w:r>
              <w:t xml:space="preserve"> исполнением, качеством и сроками реализации мероприятий </w:t>
            </w:r>
            <w:r>
              <w:rPr>
                <w:rStyle w:val="a3"/>
                <w:i w:val="0"/>
                <w:iCs w:val="0"/>
              </w:rPr>
              <w:t>Программы</w:t>
            </w:r>
            <w:r>
              <w:t>, осуществляет </w:t>
            </w:r>
            <w:r>
              <w:rPr>
                <w:rStyle w:val="a3"/>
                <w:i w:val="0"/>
                <w:iCs w:val="0"/>
              </w:rPr>
              <w:t>отдел по экономическому развитию и инвестициям администрации Карагинского муниципального района</w:t>
            </w:r>
          </w:p>
        </w:tc>
      </w:tr>
    </w:tbl>
    <w:p w:rsidR="008F7F9A" w:rsidRDefault="008F7F9A" w:rsidP="008F7F9A">
      <w:pPr>
        <w:pStyle w:val="s3"/>
        <w:shd w:val="clear" w:color="auto" w:fill="FFFFFF"/>
        <w:jc w:val="center"/>
        <w:rPr>
          <w:color w:val="22272F"/>
          <w:sz w:val="32"/>
          <w:szCs w:val="32"/>
        </w:rPr>
      </w:pPr>
    </w:p>
    <w:sectPr w:rsidR="008F7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DD9"/>
    <w:rsid w:val="000877F7"/>
    <w:rsid w:val="004C2D97"/>
    <w:rsid w:val="005414E6"/>
    <w:rsid w:val="00626A83"/>
    <w:rsid w:val="00791DD9"/>
    <w:rsid w:val="008366C8"/>
    <w:rsid w:val="008F1E83"/>
    <w:rsid w:val="008F7F9A"/>
    <w:rsid w:val="00975AC2"/>
    <w:rsid w:val="009B443E"/>
    <w:rsid w:val="00B74310"/>
    <w:rsid w:val="00C6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Кривозубова Анна Сергеевна</dc:creator>
  <cp:lastModifiedBy>Кривозубова Анна Сергеевна</cp:lastModifiedBy>
  <cp:revision>5</cp:revision>
  <dcterms:created xsi:type="dcterms:W3CDTF">2024-11-14T05:51:00Z</dcterms:created>
  <dcterms:modified xsi:type="dcterms:W3CDTF">2024-11-14T22:51:00Z</dcterms:modified>
</cp:coreProperties>
</file>